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32CE" w:rsidRDefault="00F032CE" w:rsidP="00F032CE">
      <w:pPr>
        <w:jc w:val="left"/>
        <w:rPr>
          <w:rFonts w:eastAsia="仿宋_GB2312"/>
          <w:sz w:val="30"/>
          <w:szCs w:val="30"/>
        </w:rPr>
      </w:pPr>
      <w:r>
        <w:rPr>
          <w:rFonts w:eastAsia="仿宋_GB2312" w:hint="eastAsia"/>
          <w:sz w:val="30"/>
          <w:szCs w:val="30"/>
        </w:rPr>
        <w:t>附件</w:t>
      </w:r>
      <w:r>
        <w:rPr>
          <w:rFonts w:eastAsia="仿宋_GB2312" w:hint="eastAsia"/>
          <w:sz w:val="30"/>
          <w:szCs w:val="30"/>
        </w:rPr>
        <w:t>2</w:t>
      </w:r>
      <w:r>
        <w:rPr>
          <w:rFonts w:eastAsia="仿宋_GB2312" w:hint="eastAsia"/>
          <w:sz w:val="30"/>
          <w:szCs w:val="30"/>
        </w:rPr>
        <w:t>：</w:t>
      </w:r>
    </w:p>
    <w:p w:rsidR="00F032CE" w:rsidRDefault="00F032CE" w:rsidP="00F032CE">
      <w:pPr>
        <w:jc w:val="center"/>
        <w:rPr>
          <w:rFonts w:eastAsia="方正大标宋简体"/>
          <w:sz w:val="44"/>
          <w:szCs w:val="44"/>
        </w:rPr>
      </w:pPr>
      <w:r>
        <w:rPr>
          <w:rFonts w:eastAsia="方正大标宋简体" w:hint="eastAsia"/>
          <w:sz w:val="44"/>
          <w:szCs w:val="44"/>
        </w:rPr>
        <w:t>2023</w:t>
      </w:r>
      <w:r>
        <w:rPr>
          <w:rFonts w:eastAsia="方正大标宋简体" w:hint="eastAsia"/>
          <w:sz w:val="44"/>
          <w:szCs w:val="44"/>
        </w:rPr>
        <w:t>年上海证券交易所股票期权市场</w:t>
      </w:r>
    </w:p>
    <w:p w:rsidR="00F032CE" w:rsidRDefault="00F032CE" w:rsidP="00F032CE">
      <w:pPr>
        <w:jc w:val="center"/>
        <w:rPr>
          <w:rFonts w:eastAsia="方正大标宋简体"/>
          <w:sz w:val="44"/>
          <w:szCs w:val="44"/>
        </w:rPr>
      </w:pPr>
      <w:r>
        <w:rPr>
          <w:rFonts w:eastAsia="方正大标宋简体" w:hint="eastAsia"/>
          <w:sz w:val="44"/>
          <w:szCs w:val="44"/>
        </w:rPr>
        <w:t>发展贡献奖（优秀期权做市商）</w:t>
      </w:r>
    </w:p>
    <w:p w:rsidR="00F032CE" w:rsidRDefault="00F032CE" w:rsidP="00F032CE">
      <w:pPr>
        <w:jc w:val="center"/>
        <w:rPr>
          <w:rFonts w:eastAsia="仿宋_GB2312"/>
          <w:sz w:val="30"/>
          <w:szCs w:val="30"/>
        </w:rPr>
      </w:pPr>
      <w:r>
        <w:rPr>
          <w:rFonts w:eastAsia="仿宋_GB2312" w:hint="eastAsia"/>
          <w:sz w:val="30"/>
          <w:szCs w:val="30"/>
        </w:rPr>
        <w:t>（按拼音字母排序）</w:t>
      </w:r>
    </w:p>
    <w:p w:rsidR="00F032CE" w:rsidRDefault="00F032CE" w:rsidP="00F032CE">
      <w:pPr>
        <w:jc w:val="center"/>
        <w:rPr>
          <w:rFonts w:eastAsia="仿宋_GB2312"/>
          <w:sz w:val="30"/>
          <w:szCs w:val="30"/>
        </w:rPr>
      </w:pPr>
    </w:p>
    <w:p w:rsidR="00F032CE" w:rsidRDefault="00F032CE" w:rsidP="00F032CE">
      <w:pPr>
        <w:jc w:val="center"/>
        <w:rPr>
          <w:rFonts w:eastAsia="仿宋_GB2312" w:cs="仿宋_GB2312"/>
          <w:sz w:val="32"/>
          <w:szCs w:val="32"/>
        </w:rPr>
      </w:pPr>
      <w:r>
        <w:rPr>
          <w:rFonts w:eastAsia="仿宋_GB2312" w:cs="仿宋_GB2312" w:hint="eastAsia"/>
          <w:sz w:val="32"/>
          <w:szCs w:val="32"/>
        </w:rPr>
        <w:t>广发证券股份有限公司</w:t>
      </w:r>
    </w:p>
    <w:p w:rsidR="00F032CE" w:rsidRDefault="00F032CE" w:rsidP="00F032CE">
      <w:pPr>
        <w:jc w:val="center"/>
        <w:rPr>
          <w:rFonts w:eastAsia="仿宋_GB2312" w:cs="仿宋_GB2312"/>
          <w:sz w:val="32"/>
          <w:szCs w:val="32"/>
        </w:rPr>
      </w:pPr>
      <w:r>
        <w:rPr>
          <w:rFonts w:eastAsia="仿宋_GB2312" w:cs="仿宋_GB2312" w:hint="eastAsia"/>
          <w:sz w:val="32"/>
          <w:szCs w:val="32"/>
        </w:rPr>
        <w:t>华泰证券股份有限公司</w:t>
      </w:r>
    </w:p>
    <w:p w:rsidR="00F032CE" w:rsidRDefault="00F032CE" w:rsidP="00F032CE">
      <w:pPr>
        <w:jc w:val="center"/>
        <w:rPr>
          <w:rFonts w:eastAsia="仿宋_GB2312" w:cs="仿宋_GB2312"/>
          <w:sz w:val="32"/>
          <w:szCs w:val="32"/>
        </w:rPr>
      </w:pPr>
      <w:proofErr w:type="gramStart"/>
      <w:r>
        <w:rPr>
          <w:rFonts w:eastAsia="仿宋_GB2312" w:cs="仿宋_GB2312" w:hint="eastAsia"/>
          <w:sz w:val="32"/>
          <w:szCs w:val="32"/>
        </w:rPr>
        <w:t>申万宏源证券</w:t>
      </w:r>
      <w:proofErr w:type="gramEnd"/>
      <w:r>
        <w:rPr>
          <w:rFonts w:eastAsia="仿宋_GB2312" w:cs="仿宋_GB2312" w:hint="eastAsia"/>
          <w:sz w:val="32"/>
          <w:szCs w:val="32"/>
        </w:rPr>
        <w:t>有限公司</w:t>
      </w:r>
    </w:p>
    <w:p w:rsidR="00F032CE" w:rsidRDefault="00F032CE" w:rsidP="00F032CE">
      <w:pPr>
        <w:jc w:val="center"/>
        <w:rPr>
          <w:rFonts w:eastAsia="仿宋_GB2312" w:cs="仿宋_GB2312"/>
          <w:sz w:val="32"/>
          <w:szCs w:val="32"/>
        </w:rPr>
      </w:pPr>
      <w:r>
        <w:rPr>
          <w:rFonts w:eastAsia="仿宋_GB2312" w:cs="仿宋_GB2312" w:hint="eastAsia"/>
          <w:sz w:val="32"/>
          <w:szCs w:val="32"/>
        </w:rPr>
        <w:t>招商证券股份有限公司</w:t>
      </w:r>
    </w:p>
    <w:p w:rsidR="00F032CE" w:rsidRDefault="00F032CE" w:rsidP="00F032CE">
      <w:pPr>
        <w:jc w:val="center"/>
        <w:rPr>
          <w:rFonts w:eastAsia="仿宋_GB2312" w:cs="仿宋_GB2312"/>
          <w:sz w:val="32"/>
          <w:szCs w:val="32"/>
        </w:rPr>
      </w:pPr>
      <w:r>
        <w:rPr>
          <w:rFonts w:eastAsia="仿宋_GB2312" w:cs="仿宋_GB2312" w:hint="eastAsia"/>
          <w:sz w:val="32"/>
          <w:szCs w:val="32"/>
        </w:rPr>
        <w:t>中信证券股份有限公司</w:t>
      </w:r>
    </w:p>
    <w:p w:rsidR="00627828" w:rsidRPr="00F032CE" w:rsidRDefault="00627828"/>
    <w:sectPr w:rsidR="00627828" w:rsidRPr="00F032CE" w:rsidSect="006278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大标宋简体">
    <w:altName w:val="Arial Unicode MS"/>
    <w:charset w:val="86"/>
    <w:family w:val="auto"/>
    <w:pitch w:val="default"/>
    <w:sig w:usb0="00000000" w:usb1="184F6CFA" w:usb2="00000012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revisionView w:inkAnnotations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F032CE"/>
    <w:rsid w:val="00627828"/>
    <w:rsid w:val="00F032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32CE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</Words>
  <Characters>91</Characters>
  <Application>Microsoft Office Word</Application>
  <DocSecurity>0</DocSecurity>
  <Lines>1</Lines>
  <Paragraphs>1</Paragraphs>
  <ScaleCrop>false</ScaleCrop>
  <Company/>
  <LinksUpToDate>false</LinksUpToDate>
  <CharactersWithSpaces>105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yliu</dc:creator>
  <cp:lastModifiedBy>yliu</cp:lastModifiedBy>
  <cp:revision>1</cp:revision>
  <dcterms:created xsi:type="dcterms:W3CDTF">2024-02-08T07:41:00Z</dcterms:created>
  <dcterms:modified xsi:type="dcterms:W3CDTF">2024-02-08T07:41:00Z</dcterms:modified>
</cp:coreProperties>
</file>